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C265" w14:textId="512351FC" w:rsidR="00DF750C" w:rsidRPr="00DF750C" w:rsidRDefault="00DF750C" w:rsidP="00DF750C">
      <w:pPr>
        <w:ind w:left="540" w:right="540"/>
        <w:jc w:val="both"/>
        <w:rPr>
          <w:rFonts w:cstheme="minorHAnsi"/>
          <w:lang w:val="es-MX"/>
        </w:rPr>
      </w:pPr>
      <w:r w:rsidRPr="00DF750C">
        <w:rPr>
          <w:rFonts w:cstheme="minorHAnsi"/>
          <w:lang w:val="es-MX"/>
        </w:rPr>
        <w:t xml:space="preserve">Estimadas </w:t>
      </w:r>
      <w:r>
        <w:rPr>
          <w:rFonts w:cstheme="minorHAnsi"/>
          <w:lang w:val="es-MX"/>
        </w:rPr>
        <w:t>F</w:t>
      </w:r>
      <w:r w:rsidRPr="00DF750C">
        <w:rPr>
          <w:rFonts w:cstheme="minorHAnsi"/>
          <w:lang w:val="es-MX"/>
        </w:rPr>
        <w:t>amilias de Goose Creek CISD,</w:t>
      </w:r>
    </w:p>
    <w:p w14:paraId="0C54848C" w14:textId="77777777" w:rsidR="00DF750C" w:rsidRPr="00DF750C" w:rsidRDefault="00DF750C" w:rsidP="00DF750C">
      <w:pPr>
        <w:ind w:left="540" w:right="540"/>
        <w:jc w:val="both"/>
        <w:rPr>
          <w:rFonts w:cstheme="minorHAnsi"/>
          <w:lang w:val="es-MX"/>
        </w:rPr>
      </w:pPr>
    </w:p>
    <w:p w14:paraId="216D98E5" w14:textId="2E95B0B2" w:rsidR="00DF750C" w:rsidRPr="00DF750C" w:rsidRDefault="00DF750C" w:rsidP="00DF750C">
      <w:pPr>
        <w:ind w:left="540" w:right="540"/>
        <w:jc w:val="both"/>
        <w:rPr>
          <w:rFonts w:cstheme="minorHAnsi"/>
          <w:lang w:val="es-MX"/>
        </w:rPr>
      </w:pPr>
      <w:r w:rsidRPr="00DF750C">
        <w:rPr>
          <w:rFonts w:cstheme="minorHAnsi"/>
          <w:lang w:val="es-MX"/>
        </w:rPr>
        <w:t>Para garantizar que nuestras familias reciban la</w:t>
      </w:r>
      <w:r w:rsidR="002E1850">
        <w:rPr>
          <w:rFonts w:cstheme="minorHAnsi"/>
          <w:lang w:val="es-MX"/>
        </w:rPr>
        <w:t>s</w:t>
      </w:r>
      <w:r w:rsidRPr="00DF750C">
        <w:rPr>
          <w:rFonts w:cstheme="minorHAnsi"/>
          <w:lang w:val="es-MX"/>
        </w:rPr>
        <w:t xml:space="preserve"> notificación adecuada de los mensajes específicos del distrito y de</w:t>
      </w:r>
      <w:r>
        <w:rPr>
          <w:rFonts w:cstheme="minorHAnsi"/>
          <w:lang w:val="es-MX"/>
        </w:rPr>
        <w:t xml:space="preserve"> la escuela</w:t>
      </w:r>
      <w:r w:rsidRPr="00DF750C">
        <w:rPr>
          <w:rFonts w:cstheme="minorHAnsi"/>
          <w:lang w:val="es-MX"/>
        </w:rPr>
        <w:t xml:space="preserve"> (por correo electrónico, teléfono y texto), le pedimos que acceda al Portal para padres y se asegure de que toda la información de contacto </w:t>
      </w:r>
      <w:r>
        <w:rPr>
          <w:rFonts w:cstheme="minorHAnsi"/>
          <w:lang w:val="es-MX"/>
        </w:rPr>
        <w:t>esté</w:t>
      </w:r>
      <w:r w:rsidRPr="00DF750C">
        <w:rPr>
          <w:rFonts w:cstheme="minorHAnsi"/>
          <w:lang w:val="es-MX"/>
        </w:rPr>
        <w:t xml:space="preserve"> correcta lo antes posible.</w:t>
      </w:r>
    </w:p>
    <w:p w14:paraId="048F5F37" w14:textId="77777777" w:rsidR="00DF750C" w:rsidRPr="00DF750C" w:rsidRDefault="00DF750C" w:rsidP="00DF750C">
      <w:pPr>
        <w:ind w:left="540" w:right="540"/>
        <w:jc w:val="both"/>
        <w:rPr>
          <w:rFonts w:cstheme="minorHAnsi"/>
          <w:lang w:val="es-MX"/>
        </w:rPr>
      </w:pPr>
    </w:p>
    <w:p w14:paraId="0B44622D" w14:textId="22839FC9" w:rsidR="00DF750C" w:rsidRPr="00DF750C" w:rsidRDefault="00DF750C" w:rsidP="00DF750C">
      <w:pPr>
        <w:ind w:left="540" w:right="540"/>
        <w:jc w:val="both"/>
        <w:rPr>
          <w:rFonts w:cstheme="minorHAnsi"/>
          <w:lang w:val="es-MX"/>
        </w:rPr>
      </w:pPr>
      <w:r w:rsidRPr="00DF750C">
        <w:rPr>
          <w:rFonts w:cstheme="minorHAnsi"/>
          <w:lang w:val="es-MX"/>
        </w:rPr>
        <w:t xml:space="preserve">Haga clic en el enlace aquí </w:t>
      </w:r>
      <w:hyperlink r:id="rId10" w:history="1">
        <w:r w:rsidR="00E2758A" w:rsidRPr="00E2758A">
          <w:rPr>
            <w:rStyle w:val="Hyperlink"/>
            <w:rFonts w:cstheme="minorHAnsi"/>
            <w:lang w:val="es-MX"/>
          </w:rPr>
          <w:t>Parent Portal Contact Info Update</w:t>
        </w:r>
      </w:hyperlink>
      <w:r w:rsidRPr="00DF750C">
        <w:rPr>
          <w:rFonts w:cstheme="minorHAnsi"/>
          <w:lang w:val="es-MX"/>
        </w:rPr>
        <w:t xml:space="preserve"> para obtener instrucciones sobre cómo actualizar su información de contacto. A</w:t>
      </w:r>
      <w:r>
        <w:rPr>
          <w:rFonts w:cstheme="minorHAnsi"/>
          <w:lang w:val="es-MX"/>
        </w:rPr>
        <w:t>de</w:t>
      </w:r>
      <w:r w:rsidR="002E1850">
        <w:rPr>
          <w:rFonts w:cstheme="minorHAnsi"/>
          <w:lang w:val="es-MX"/>
        </w:rPr>
        <w:t>m</w:t>
      </w:r>
      <w:r>
        <w:rPr>
          <w:rFonts w:cstheme="minorHAnsi"/>
          <w:lang w:val="es-MX"/>
        </w:rPr>
        <w:t>ás</w:t>
      </w:r>
      <w:r w:rsidRPr="00DF750C">
        <w:rPr>
          <w:rFonts w:cstheme="minorHAnsi"/>
          <w:lang w:val="es-MX"/>
        </w:rPr>
        <w:t>, si presiona "</w:t>
      </w:r>
      <w:r w:rsidR="00E2758A">
        <w:rPr>
          <w:rFonts w:cstheme="minorHAnsi"/>
          <w:lang w:val="es-MX"/>
        </w:rPr>
        <w:t>Unsubcribe</w:t>
      </w:r>
      <w:r w:rsidRPr="00DF750C">
        <w:rPr>
          <w:rFonts w:cstheme="minorHAnsi"/>
          <w:lang w:val="es-MX"/>
        </w:rPr>
        <w:t>" en la parte inferior de cada correo electrónico de SchoolMessenger, bloqueará todos los correos electrónicos del distrito.</w:t>
      </w:r>
    </w:p>
    <w:p w14:paraId="59771DBB" w14:textId="77777777" w:rsidR="00DF750C" w:rsidRPr="00DF750C" w:rsidRDefault="00DF750C" w:rsidP="00DF750C">
      <w:pPr>
        <w:ind w:left="540" w:right="540"/>
        <w:jc w:val="both"/>
        <w:rPr>
          <w:rFonts w:cstheme="minorHAnsi"/>
          <w:lang w:val="es-MX"/>
        </w:rPr>
      </w:pPr>
    </w:p>
    <w:p w14:paraId="49BC706A" w14:textId="4F28047F" w:rsidR="00DF750C" w:rsidRPr="00DF750C" w:rsidRDefault="00DF750C" w:rsidP="00DF750C">
      <w:pPr>
        <w:ind w:left="540" w:right="540"/>
        <w:jc w:val="both"/>
        <w:rPr>
          <w:rFonts w:cstheme="minorHAnsi"/>
          <w:lang w:val="es-MX"/>
        </w:rPr>
      </w:pPr>
      <w:r w:rsidRPr="00DF750C">
        <w:rPr>
          <w:rFonts w:cstheme="minorHAnsi"/>
          <w:lang w:val="es-MX"/>
        </w:rPr>
        <w:t xml:space="preserve">Si necesita ayuda con su nombre de usuario o contraseña, comuníquese con la oficina de </w:t>
      </w:r>
      <w:r>
        <w:rPr>
          <w:rFonts w:cstheme="minorHAnsi"/>
          <w:lang w:val="es-MX"/>
        </w:rPr>
        <w:t>la escuela de su hijo</w:t>
      </w:r>
      <w:r w:rsidRPr="00DF750C">
        <w:rPr>
          <w:rFonts w:cstheme="minorHAnsi"/>
          <w:lang w:val="es-MX"/>
        </w:rPr>
        <w:t xml:space="preserve">. La lista de </w:t>
      </w:r>
      <w:r>
        <w:rPr>
          <w:rFonts w:cstheme="minorHAnsi"/>
          <w:lang w:val="es-MX"/>
        </w:rPr>
        <w:t xml:space="preserve">las escuelas </w:t>
      </w:r>
      <w:r w:rsidRPr="00DF750C">
        <w:rPr>
          <w:rFonts w:cstheme="minorHAnsi"/>
          <w:lang w:val="es-MX"/>
        </w:rPr>
        <w:t xml:space="preserve">se puede encontrar aquí: </w:t>
      </w:r>
      <w:hyperlink r:id="rId11" w:history="1">
        <w:r w:rsidR="00E2758A" w:rsidRPr="00E2758A">
          <w:rPr>
            <w:rStyle w:val="Hyperlink"/>
            <w:rFonts w:cstheme="minorHAnsi"/>
            <w:lang w:val="es-MX"/>
          </w:rPr>
          <w:t>Campus List</w:t>
        </w:r>
      </w:hyperlink>
      <w:r w:rsidRPr="00DF750C">
        <w:rPr>
          <w:rFonts w:cstheme="minorHAnsi"/>
          <w:lang w:val="es-MX"/>
        </w:rPr>
        <w:t>.</w:t>
      </w:r>
    </w:p>
    <w:p w14:paraId="5D317869" w14:textId="77777777" w:rsidR="00DF750C" w:rsidRPr="00DF750C" w:rsidRDefault="00DF750C" w:rsidP="00DF750C">
      <w:pPr>
        <w:ind w:left="540" w:right="540"/>
        <w:jc w:val="both"/>
        <w:rPr>
          <w:rFonts w:cstheme="minorHAnsi"/>
          <w:lang w:val="es-MX"/>
        </w:rPr>
      </w:pPr>
    </w:p>
    <w:p w14:paraId="161BA9CA" w14:textId="4DE52F2F" w:rsidR="00C56D7F" w:rsidRPr="00DF750C" w:rsidRDefault="00DF750C" w:rsidP="00DF750C">
      <w:pPr>
        <w:ind w:left="540" w:right="540"/>
        <w:jc w:val="both"/>
        <w:rPr>
          <w:rFonts w:ascii="Lato" w:hAnsi="Lato"/>
          <w:sz w:val="22"/>
          <w:szCs w:val="22"/>
          <w:lang w:val="es-MX"/>
        </w:rPr>
      </w:pPr>
      <w:r w:rsidRPr="00DF750C">
        <w:rPr>
          <w:rFonts w:cstheme="minorHAnsi"/>
          <w:lang w:val="es-MX"/>
        </w:rPr>
        <w:t>Gracias por su continuo apoyo al distrito.</w:t>
      </w:r>
    </w:p>
    <w:sectPr w:rsidR="00C56D7F" w:rsidRPr="00DF750C" w:rsidSect="00C87252">
      <w:headerReference w:type="default" r:id="rId12"/>
      <w:footerReference w:type="default" r:id="rId13"/>
      <w:pgSz w:w="12240" w:h="15840"/>
      <w:pgMar w:top="360" w:right="360" w:bottom="806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19DE" w14:textId="77777777" w:rsidR="008C27E8" w:rsidRDefault="008C27E8" w:rsidP="00923F53">
      <w:r>
        <w:separator/>
      </w:r>
    </w:p>
  </w:endnote>
  <w:endnote w:type="continuationSeparator" w:id="0">
    <w:p w14:paraId="41971838" w14:textId="77777777" w:rsidR="008C27E8" w:rsidRDefault="008C27E8" w:rsidP="0092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9771" w14:textId="0B821AFF" w:rsidR="00C87252" w:rsidRDefault="00536C69" w:rsidP="00923F53">
    <w:pPr>
      <w:pStyle w:val="ListBullet"/>
      <w:numPr>
        <w:ilvl w:val="0"/>
        <w:numId w:val="0"/>
      </w:numPr>
      <w:ind w:left="360" w:hanging="360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9526076" wp14:editId="0D2BDC54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7315200" cy="900430"/>
          <wp:effectExtent l="0" t="0" r="0" b="127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4B24E" w14:textId="11D1DA6A" w:rsidR="00923F53" w:rsidRDefault="00923F53" w:rsidP="00923F53">
    <w:pPr>
      <w:pStyle w:val="ListBullet"/>
      <w:numPr>
        <w:ilvl w:val="0"/>
        <w:numId w:val="0"/>
      </w:numPr>
      <w:ind w:left="360" w:hanging="360"/>
      <w:jc w:val="right"/>
    </w:pPr>
  </w:p>
  <w:p w14:paraId="6B93E1A0" w14:textId="77777777" w:rsidR="00CB17E6" w:rsidRDefault="00CB17E6" w:rsidP="00C87252">
    <w:pPr>
      <w:pStyle w:val="ListBullet"/>
      <w:numPr>
        <w:ilvl w:val="0"/>
        <w:numId w:val="0"/>
      </w:numPr>
      <w:ind w:left="360" w:hanging="360"/>
      <w:rPr>
        <w:rFonts w:ascii="Lato" w:hAnsi="Lato"/>
        <w:color w:val="002060"/>
        <w:sz w:val="18"/>
        <w:szCs w:val="18"/>
      </w:rPr>
    </w:pPr>
  </w:p>
  <w:p w14:paraId="0B73CE79" w14:textId="364AC073" w:rsidR="00C87252" w:rsidRPr="00C87252" w:rsidRDefault="00B149B6" w:rsidP="00C87252">
    <w:pPr>
      <w:pStyle w:val="ListBullet"/>
      <w:numPr>
        <w:ilvl w:val="0"/>
        <w:numId w:val="0"/>
      </w:numPr>
      <w:ind w:left="360" w:hanging="360"/>
      <w:rPr>
        <w:rFonts w:ascii="Lato" w:hAnsi="Lato"/>
        <w:color w:val="002060"/>
        <w:sz w:val="18"/>
        <w:szCs w:val="18"/>
      </w:rPr>
    </w:pPr>
    <w:r>
      <w:rPr>
        <w:rFonts w:ascii="Lato" w:hAnsi="Lato"/>
        <w:color w:val="002060"/>
        <w:sz w:val="18"/>
        <w:szCs w:val="18"/>
      </w:rPr>
      <w:t>Address</w:t>
    </w:r>
    <w:r w:rsidR="00CB17E6">
      <w:rPr>
        <w:rFonts w:ascii="Lato" w:hAnsi="Lato"/>
        <w:color w:val="002060"/>
        <w:sz w:val="18"/>
        <w:szCs w:val="18"/>
      </w:rPr>
      <w:t xml:space="preserve"> | Phone: </w:t>
    </w:r>
    <w:r>
      <w:rPr>
        <w:rFonts w:ascii="Lato" w:hAnsi="Lato"/>
        <w:color w:val="002060"/>
        <w:sz w:val="18"/>
        <w:szCs w:val="18"/>
      </w:rPr>
      <w:t>123.456.7890</w:t>
    </w:r>
    <w:r w:rsidR="00CB17E6">
      <w:rPr>
        <w:rFonts w:ascii="Lato" w:hAnsi="Lato"/>
        <w:color w:val="002060"/>
        <w:sz w:val="18"/>
        <w:szCs w:val="18"/>
      </w:rPr>
      <w:t xml:space="preserve"> | Fax</w:t>
    </w:r>
    <w:r>
      <w:rPr>
        <w:rFonts w:ascii="Lato" w:hAnsi="Lato"/>
        <w:color w:val="002060"/>
        <w:sz w:val="18"/>
        <w:szCs w:val="18"/>
      </w:rPr>
      <w:t xml:space="preserve">: 123.456.7890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7A56" w14:textId="77777777" w:rsidR="008C27E8" w:rsidRDefault="008C27E8" w:rsidP="00923F53">
      <w:r>
        <w:separator/>
      </w:r>
    </w:p>
  </w:footnote>
  <w:footnote w:type="continuationSeparator" w:id="0">
    <w:p w14:paraId="17033667" w14:textId="77777777" w:rsidR="008C27E8" w:rsidRDefault="008C27E8" w:rsidP="0092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178A" w14:textId="7F3B6AD0" w:rsidR="00923F53" w:rsidRDefault="00536C69" w:rsidP="00C87252">
    <w:pPr>
      <w:pStyle w:val="Header"/>
      <w:jc w:val="right"/>
      <w:rPr>
        <w:rFonts w:ascii="Lato Black" w:hAnsi="Lato Black"/>
        <w:color w:val="002060"/>
      </w:rPr>
    </w:pPr>
    <w:r>
      <w:rPr>
        <w:rFonts w:ascii="Lato Black" w:hAnsi="Lato Black"/>
        <w:noProof/>
        <w:color w:val="002060"/>
      </w:rPr>
      <w:drawing>
        <wp:anchor distT="0" distB="0" distL="114300" distR="114300" simplePos="0" relativeHeight="251672576" behindDoc="1" locked="0" layoutInCell="1" allowOverlap="1" wp14:anchorId="257D9F4E" wp14:editId="5B370CA2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7315200" cy="925195"/>
          <wp:effectExtent l="0" t="0" r="0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7E6">
      <w:rPr>
        <w:rFonts w:ascii="Lato Black" w:hAnsi="Lato Black"/>
        <w:color w:val="002060"/>
      </w:rPr>
      <w:t>GOOSE CREEK CONSOLIDATED INDEPENDENT SCHOOL DISTRICT</w:t>
    </w:r>
  </w:p>
  <w:p w14:paraId="215ABE2F" w14:textId="313ECE38" w:rsidR="00C87252" w:rsidRDefault="00C87252" w:rsidP="00C87252">
    <w:pPr>
      <w:pStyle w:val="Header"/>
      <w:jc w:val="right"/>
      <w:rPr>
        <w:rFonts w:ascii="Lato" w:hAnsi="Lato"/>
        <w:color w:val="002060"/>
        <w:sz w:val="18"/>
        <w:szCs w:val="18"/>
      </w:rPr>
    </w:pPr>
  </w:p>
  <w:p w14:paraId="5179F636" w14:textId="4EE7547A" w:rsidR="00C87252" w:rsidRDefault="00C87252" w:rsidP="00C87252">
    <w:pPr>
      <w:pStyle w:val="Header"/>
      <w:jc w:val="right"/>
      <w:rPr>
        <w:rFonts w:ascii="Lato" w:hAnsi="Lato"/>
        <w:color w:val="002060"/>
        <w:sz w:val="18"/>
        <w:szCs w:val="18"/>
      </w:rPr>
    </w:pPr>
  </w:p>
  <w:p w14:paraId="744CAC7E" w14:textId="1CE7AD8B" w:rsidR="00C87252" w:rsidRPr="00CB17E6" w:rsidRDefault="00C87252" w:rsidP="00C87252">
    <w:pPr>
      <w:pStyle w:val="Header"/>
      <w:rPr>
        <w:rFonts w:ascii="Lato Black" w:hAnsi="Lato Black"/>
        <w:color w:val="002060"/>
      </w:rPr>
    </w:pPr>
  </w:p>
  <w:p w14:paraId="7EF9792C" w14:textId="43AA785B" w:rsidR="00CB17E6" w:rsidRPr="00277FA3" w:rsidRDefault="00CB17E6" w:rsidP="00C87252">
    <w:pPr>
      <w:pStyle w:val="Header"/>
      <w:rPr>
        <w:rFonts w:ascii="Lato Black" w:hAnsi="Lato Black"/>
        <w:color w:val="002060"/>
        <w:sz w:val="32"/>
        <w:szCs w:val="32"/>
      </w:rPr>
    </w:pPr>
  </w:p>
  <w:p w14:paraId="2453449A" w14:textId="77777777" w:rsidR="00277FA3" w:rsidRPr="00CB17E6" w:rsidRDefault="00277FA3" w:rsidP="00CB17E6">
    <w:pPr>
      <w:pStyle w:val="Header"/>
      <w:jc w:val="center"/>
      <w:rPr>
        <w:rFonts w:ascii="Lato Black" w:hAnsi="Lato Black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952D8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B4A3891"/>
    <w:multiLevelType w:val="multilevel"/>
    <w:tmpl w:val="28D840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59346008">
    <w:abstractNumId w:val="0"/>
  </w:num>
  <w:num w:numId="2" w16cid:durableId="20533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53"/>
    <w:rsid w:val="00084869"/>
    <w:rsid w:val="000960EB"/>
    <w:rsid w:val="000E45FC"/>
    <w:rsid w:val="001F317C"/>
    <w:rsid w:val="00277FA3"/>
    <w:rsid w:val="002E1850"/>
    <w:rsid w:val="00325B75"/>
    <w:rsid w:val="00362E18"/>
    <w:rsid w:val="003C4A3B"/>
    <w:rsid w:val="00463F4B"/>
    <w:rsid w:val="004979DB"/>
    <w:rsid w:val="00536C69"/>
    <w:rsid w:val="005403D8"/>
    <w:rsid w:val="00560A85"/>
    <w:rsid w:val="008214E9"/>
    <w:rsid w:val="00831645"/>
    <w:rsid w:val="008C27E8"/>
    <w:rsid w:val="008F34ED"/>
    <w:rsid w:val="00906B9D"/>
    <w:rsid w:val="00923F53"/>
    <w:rsid w:val="00B149B6"/>
    <w:rsid w:val="00B267E0"/>
    <w:rsid w:val="00B30E8E"/>
    <w:rsid w:val="00B657C3"/>
    <w:rsid w:val="00BA52F2"/>
    <w:rsid w:val="00BB5248"/>
    <w:rsid w:val="00C12A71"/>
    <w:rsid w:val="00C56D7F"/>
    <w:rsid w:val="00C72BCD"/>
    <w:rsid w:val="00C87252"/>
    <w:rsid w:val="00CB17E6"/>
    <w:rsid w:val="00D05206"/>
    <w:rsid w:val="00D05851"/>
    <w:rsid w:val="00D572CF"/>
    <w:rsid w:val="00DA6B53"/>
    <w:rsid w:val="00DF750C"/>
    <w:rsid w:val="00E06229"/>
    <w:rsid w:val="00E2758A"/>
    <w:rsid w:val="00E517C3"/>
    <w:rsid w:val="00E659D1"/>
    <w:rsid w:val="00E950C4"/>
    <w:rsid w:val="00F50AC7"/>
    <w:rsid w:val="00F86243"/>
    <w:rsid w:val="00F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0F169"/>
  <w15:chartTrackingRefBased/>
  <w15:docId w15:val="{974B6348-DDBA-42F3-8D2B-537E6F73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bedregulartext">
    <w:name w:val="tabbed regular text"/>
    <w:basedOn w:val="NoSpacing"/>
    <w:qFormat/>
    <w:rsid w:val="00560A85"/>
    <w:pPr>
      <w:ind w:left="1260"/>
    </w:pPr>
    <w:rPr>
      <w:rFonts w:eastAsiaTheme="minorEastAsia"/>
      <w:sz w:val="20"/>
      <w:szCs w:val="20"/>
    </w:rPr>
  </w:style>
  <w:style w:type="paragraph" w:styleId="NoSpacing">
    <w:name w:val="No Spacing"/>
    <w:uiPriority w:val="1"/>
    <w:qFormat/>
    <w:rsid w:val="00560A85"/>
  </w:style>
  <w:style w:type="paragraph" w:styleId="Header">
    <w:name w:val="header"/>
    <w:basedOn w:val="Normal"/>
    <w:link w:val="HeaderChar"/>
    <w:uiPriority w:val="99"/>
    <w:unhideWhenUsed/>
    <w:rsid w:val="00923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F53"/>
  </w:style>
  <w:style w:type="paragraph" w:styleId="Footer">
    <w:name w:val="footer"/>
    <w:basedOn w:val="Normal"/>
    <w:link w:val="FooterChar"/>
    <w:uiPriority w:val="99"/>
    <w:unhideWhenUsed/>
    <w:rsid w:val="00923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F53"/>
  </w:style>
  <w:style w:type="paragraph" w:styleId="ListBullet">
    <w:name w:val="List Bullet"/>
    <w:basedOn w:val="Normal"/>
    <w:uiPriority w:val="99"/>
    <w:unhideWhenUsed/>
    <w:rsid w:val="00923F53"/>
    <w:pPr>
      <w:numPr>
        <w:numId w:val="1"/>
      </w:numPr>
      <w:contextualSpacing/>
    </w:pPr>
  </w:style>
  <w:style w:type="paragraph" w:customStyle="1" w:styleId="01Letterhead-NAME">
    <w:name w:val="01Letterhead-NAME"/>
    <w:basedOn w:val="Normal"/>
    <w:qFormat/>
    <w:rsid w:val="00D05206"/>
    <w:pPr>
      <w:jc w:val="righ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02Letterhead-Title">
    <w:name w:val="02Letterhead-Title"/>
    <w:basedOn w:val="Normal"/>
    <w:qFormat/>
    <w:rsid w:val="00D05206"/>
    <w:pPr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03Letterhead-Details-Email-Phone-Fax">
    <w:name w:val="03Letterhead-Details-Email-Phone-Fax"/>
    <w:basedOn w:val="Normal"/>
    <w:qFormat/>
    <w:rsid w:val="00D05206"/>
    <w:pPr>
      <w:jc w:val="right"/>
    </w:pPr>
    <w:rPr>
      <w:rFonts w:ascii="Arial" w:eastAsia="Times New Roman" w:hAnsi="Arial" w:cs="Arial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52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206"/>
    <w:rPr>
      <w:color w:val="605E5C"/>
      <w:shd w:val="clear" w:color="auto" w:fill="E1DFDD"/>
    </w:rPr>
  </w:style>
  <w:style w:type="paragraph" w:customStyle="1" w:styleId="04-Letterhead-BuildingInfo-ALLCAPS">
    <w:name w:val="04-Letterhead-BuildingInfo-ALLCAPS"/>
    <w:basedOn w:val="Normal"/>
    <w:qFormat/>
    <w:rsid w:val="00D05206"/>
    <w:rPr>
      <w:rFonts w:ascii="Arial" w:eastAsia="Times New Roman" w:hAnsi="Arial" w:cs="Arial"/>
      <w:caps/>
      <w:color w:val="000000"/>
      <w:sz w:val="18"/>
      <w:szCs w:val="18"/>
    </w:rPr>
  </w:style>
  <w:style w:type="paragraph" w:customStyle="1" w:styleId="05-Letterhead-BuildingAddress">
    <w:name w:val="05-Letterhead-BuildingAddress"/>
    <w:basedOn w:val="Normal"/>
    <w:qFormat/>
    <w:rsid w:val="00D05206"/>
    <w:rPr>
      <w:rFonts w:ascii="Arial" w:eastAsia="Times New Roman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517C3"/>
    <w:pPr>
      <w:spacing w:after="200" w:line="276" w:lineRule="auto"/>
      <w:ind w:left="720"/>
      <w:contextualSpacing/>
    </w:pPr>
    <w:rPr>
      <w:rFonts w:ascii="Arial Narrow" w:eastAsia="Times New Roman" w:hAnsi="Arial Narrow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ccisd.net/page/AboutUs.Campus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more.com/bkm4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D831A9FDB2749BCC3A73B947A5B7B" ma:contentTypeVersion="8" ma:contentTypeDescription="Create a new document." ma:contentTypeScope="" ma:versionID="5712ad1bf12ea1254045c13363b3eaef">
  <xsd:schema xmlns:xsd="http://www.w3.org/2001/XMLSchema" xmlns:xs="http://www.w3.org/2001/XMLSchema" xmlns:p="http://schemas.microsoft.com/office/2006/metadata/properties" xmlns:ns2="99a8764a-77db-4fb9-864a-30f7d8292726" targetNamespace="http://schemas.microsoft.com/office/2006/metadata/properties" ma:root="true" ma:fieldsID="9495ae24068c7ad1b81afb5e9cb9d223" ns2:_="">
    <xsd:import namespace="99a8764a-77db-4fb9-864a-30f7d8292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8764a-77db-4fb9-864a-30f7d8292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52B90-BDA7-4306-AB48-C9E13B02D5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85ECCA-417C-4F6C-9A34-82BB8C75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8764a-77db-4fb9-864a-30f7d8292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2D766-148F-44B3-9C4A-8814BAFAB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Trujillo, Gemina A</dc:creator>
  <cp:keywords/>
  <dc:description/>
  <cp:lastModifiedBy>Trujillo, Gemina A</cp:lastModifiedBy>
  <cp:revision>3</cp:revision>
  <cp:lastPrinted>2023-01-17T21:28:00Z</cp:lastPrinted>
  <dcterms:created xsi:type="dcterms:W3CDTF">2023-01-17T21:44:00Z</dcterms:created>
  <dcterms:modified xsi:type="dcterms:W3CDTF">2023-01-17T21:46:00Z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bd45a8-413f-4919-8624-3a42b8bb5620_Enabled">
    <vt:lpwstr>true</vt:lpwstr>
  </property>
  <property fmtid="{D5CDD505-2E9C-101B-9397-08002B2CF9AE}" pid="3" name="MSIP_Label_e0bd45a8-413f-4919-8624-3a42b8bb5620_SetDate">
    <vt:lpwstr>2020-07-27T22:31:59Z</vt:lpwstr>
  </property>
  <property fmtid="{D5CDD505-2E9C-101B-9397-08002B2CF9AE}" pid="4" name="MSIP_Label_e0bd45a8-413f-4919-8624-3a42b8bb5620_Method">
    <vt:lpwstr>Standard</vt:lpwstr>
  </property>
  <property fmtid="{D5CDD505-2E9C-101B-9397-08002B2CF9AE}" pid="5" name="MSIP_Label_e0bd45a8-413f-4919-8624-3a42b8bb5620_Name">
    <vt:lpwstr>Sensitive Information</vt:lpwstr>
  </property>
  <property fmtid="{D5CDD505-2E9C-101B-9397-08002B2CF9AE}" pid="6" name="MSIP_Label_e0bd45a8-413f-4919-8624-3a42b8bb5620_SiteId">
    <vt:lpwstr>983a7afc-96ea-496b-9328-7310a5b8b524</vt:lpwstr>
  </property>
  <property fmtid="{D5CDD505-2E9C-101B-9397-08002B2CF9AE}" pid="7" name="MSIP_Label_e0bd45a8-413f-4919-8624-3a42b8bb5620_ActionId">
    <vt:lpwstr>f38ea333-a699-4b60-8c56-000094101cda</vt:lpwstr>
  </property>
  <property fmtid="{D5CDD505-2E9C-101B-9397-08002B2CF9AE}" pid="8" name="MSIP_Label_e0bd45a8-413f-4919-8624-3a42b8bb5620_ContentBits">
    <vt:lpwstr>0</vt:lpwstr>
  </property>
  <property fmtid="{D5CDD505-2E9C-101B-9397-08002B2CF9AE}" pid="9" name="ContentTypeId">
    <vt:lpwstr>0x010100A28D831A9FDB2749BCC3A73B947A5B7B</vt:lpwstr>
  </property>
</Properties>
</file>